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3C" w:rsidRPr="009A2EC0" w:rsidRDefault="00E6703C" w:rsidP="00E6703C">
      <w:pPr>
        <w:jc w:val="center"/>
        <w:rPr>
          <w:b/>
          <w:sz w:val="32"/>
          <w:szCs w:val="32"/>
        </w:rPr>
      </w:pPr>
      <w:r w:rsidRPr="009A2EC0">
        <w:rPr>
          <w:b/>
          <w:sz w:val="32"/>
          <w:szCs w:val="32"/>
        </w:rPr>
        <w:t>РЕСПУБЛИКА  МОРДОВИЯ</w:t>
      </w:r>
      <w:r>
        <w:rPr>
          <w:b/>
          <w:sz w:val="32"/>
          <w:szCs w:val="32"/>
        </w:rPr>
        <w:t xml:space="preserve"> </w:t>
      </w:r>
    </w:p>
    <w:p w:rsidR="00E6703C" w:rsidRPr="009A2EC0" w:rsidRDefault="00E6703C" w:rsidP="00E6703C">
      <w:pPr>
        <w:jc w:val="center"/>
        <w:rPr>
          <w:b/>
          <w:sz w:val="32"/>
          <w:szCs w:val="32"/>
        </w:rPr>
      </w:pPr>
      <w:r w:rsidRPr="009A2EC0">
        <w:rPr>
          <w:b/>
          <w:sz w:val="32"/>
          <w:szCs w:val="32"/>
        </w:rPr>
        <w:t>КОЧКУРОВСКИЙ  МУНИЦИПАЛЬНЫЙ  РАЙОН</w:t>
      </w:r>
    </w:p>
    <w:p w:rsidR="00E6703C" w:rsidRPr="009A2EC0" w:rsidRDefault="00E6703C" w:rsidP="00E6703C">
      <w:pPr>
        <w:jc w:val="center"/>
        <w:rPr>
          <w:b/>
          <w:sz w:val="32"/>
          <w:szCs w:val="32"/>
        </w:rPr>
      </w:pPr>
      <w:r w:rsidRPr="009A2EC0">
        <w:rPr>
          <w:b/>
          <w:sz w:val="32"/>
          <w:szCs w:val="32"/>
        </w:rPr>
        <w:t>АДМИНИСТРАЦИЯ</w:t>
      </w:r>
    </w:p>
    <w:p w:rsidR="00E6703C" w:rsidRPr="009A2EC0" w:rsidRDefault="00E6703C" w:rsidP="00E6703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КРАСНОМАЙСКОГО</w:t>
      </w:r>
      <w:r w:rsidRPr="009A2EC0">
        <w:rPr>
          <w:b/>
          <w:sz w:val="32"/>
          <w:szCs w:val="32"/>
        </w:rPr>
        <w:t xml:space="preserve"> СЕЛЬСКОГО  ПОСЕЛЕНИЯ</w:t>
      </w:r>
    </w:p>
    <w:p w:rsidR="00E6703C" w:rsidRPr="00493F7A" w:rsidRDefault="00E6703C" w:rsidP="00E6703C">
      <w:pPr>
        <w:ind w:firstLine="0"/>
        <w:jc w:val="center"/>
        <w:rPr>
          <w:b/>
          <w:sz w:val="32"/>
          <w:szCs w:val="32"/>
        </w:rPr>
      </w:pPr>
    </w:p>
    <w:p w:rsidR="00E6703C" w:rsidRPr="00493F7A" w:rsidRDefault="00E6703C" w:rsidP="00E6703C">
      <w:pPr>
        <w:ind w:firstLine="0"/>
        <w:jc w:val="center"/>
        <w:rPr>
          <w:b/>
          <w:sz w:val="32"/>
          <w:szCs w:val="32"/>
        </w:rPr>
      </w:pPr>
    </w:p>
    <w:p w:rsidR="00E6703C" w:rsidRPr="00493F7A" w:rsidRDefault="00E6703C" w:rsidP="00E6703C">
      <w:pPr>
        <w:ind w:firstLine="0"/>
        <w:jc w:val="center"/>
        <w:rPr>
          <w:b/>
          <w:sz w:val="32"/>
          <w:szCs w:val="32"/>
        </w:rPr>
      </w:pPr>
      <w:r w:rsidRPr="00493F7A">
        <w:rPr>
          <w:b/>
          <w:sz w:val="32"/>
          <w:szCs w:val="32"/>
        </w:rPr>
        <w:t>ПОСТАНОВЛЕНИЕ</w:t>
      </w:r>
    </w:p>
    <w:p w:rsidR="00E6703C" w:rsidRPr="00493F7A" w:rsidRDefault="00E6703C" w:rsidP="00E6703C">
      <w:pPr>
        <w:ind w:firstLine="0"/>
        <w:jc w:val="center"/>
        <w:rPr>
          <w:b/>
          <w:sz w:val="32"/>
          <w:szCs w:val="32"/>
        </w:rPr>
      </w:pPr>
      <w:r w:rsidRPr="00493F7A">
        <w:rPr>
          <w:b/>
          <w:sz w:val="32"/>
          <w:szCs w:val="32"/>
        </w:rPr>
        <w:t xml:space="preserve">№ </w:t>
      </w:r>
      <w:r w:rsidR="008612C5">
        <w:rPr>
          <w:b/>
          <w:sz w:val="32"/>
          <w:szCs w:val="32"/>
        </w:rPr>
        <w:t>18-п</w:t>
      </w:r>
      <w:r w:rsidRPr="00493F7A">
        <w:rPr>
          <w:b/>
          <w:sz w:val="32"/>
          <w:szCs w:val="32"/>
        </w:rPr>
        <w:t xml:space="preserve">                                                     от  </w:t>
      </w:r>
      <w:r w:rsidR="008612C5">
        <w:rPr>
          <w:b/>
          <w:sz w:val="32"/>
          <w:szCs w:val="32"/>
        </w:rPr>
        <w:t>2</w:t>
      </w:r>
      <w:r w:rsidR="004012B7">
        <w:rPr>
          <w:b/>
          <w:sz w:val="32"/>
          <w:szCs w:val="32"/>
        </w:rPr>
        <w:t>8</w:t>
      </w:r>
      <w:r w:rsidR="008612C5">
        <w:rPr>
          <w:b/>
          <w:sz w:val="32"/>
          <w:szCs w:val="32"/>
        </w:rPr>
        <w:t>.04.2018</w:t>
      </w:r>
      <w:r w:rsidRPr="00493F7A">
        <w:rPr>
          <w:b/>
          <w:sz w:val="32"/>
          <w:szCs w:val="32"/>
        </w:rPr>
        <w:t xml:space="preserve"> г.</w:t>
      </w:r>
    </w:p>
    <w:p w:rsidR="00E6703C" w:rsidRPr="00493F7A" w:rsidRDefault="00E6703C" w:rsidP="00E6703C">
      <w:pPr>
        <w:ind w:firstLine="0"/>
        <w:jc w:val="center"/>
        <w:rPr>
          <w:b/>
          <w:sz w:val="32"/>
          <w:szCs w:val="32"/>
        </w:rPr>
      </w:pPr>
    </w:p>
    <w:p w:rsidR="00E6703C" w:rsidRDefault="00E6703C" w:rsidP="00E6703C">
      <w:pPr>
        <w:ind w:firstLine="0"/>
        <w:jc w:val="center"/>
        <w:rPr>
          <w:b/>
          <w:sz w:val="32"/>
          <w:szCs w:val="32"/>
        </w:rPr>
      </w:pPr>
      <w:r w:rsidRPr="003158F7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Б УТВЕРЖДЕНИИ ПРОГРАММЫ КОМПЛЕКСНОГО РАЗВИТИЯ СИСТЕМЫ КОММУНАЛЬНОЙ ИНФРАСТРУКТУРЫ КРАСНОМАЙСКОГО СЕЛЬСКОГО ПОСЕЛЕНИЯ КОЧКУРОВСКОГО МУНИЦИПАЛЬНОГО РАЙОНА РЕСПУБЛИКИ МОРДОВИЯ НА 2018-2028 ГГ. </w:t>
      </w:r>
    </w:p>
    <w:p w:rsidR="00E6703C" w:rsidRDefault="00E6703C" w:rsidP="00E6703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03C" w:rsidRPr="00A514C5" w:rsidRDefault="00E6703C" w:rsidP="00E6703C">
      <w:pPr>
        <w:ind w:firstLine="0"/>
      </w:pPr>
      <w:r w:rsidRPr="00A514C5">
        <w:t xml:space="preserve">         В соответствии с </w:t>
      </w:r>
      <w:hyperlink r:id="rId5" w:history="1">
        <w:r w:rsidRPr="00A514C5">
          <w:rPr>
            <w:rStyle w:val="a3"/>
            <w:color w:val="auto"/>
            <w:u w:val="none"/>
          </w:rPr>
          <w:t>Федеральным законом</w:t>
        </w:r>
      </w:hyperlink>
      <w:r w:rsidRPr="00A514C5">
        <w:t xml:space="preserve"> от 06.10.2003 г. N 131-Ф3 "Об общих принципах организации местного самоуправления в Российской Федерации" и </w:t>
      </w:r>
      <w:hyperlink r:id="rId6" w:history="1">
        <w:r w:rsidRPr="00A514C5">
          <w:rPr>
            <w:rStyle w:val="a3"/>
            <w:color w:val="auto"/>
            <w:u w:val="none"/>
          </w:rPr>
          <w:t>Градостроительным кодексом</w:t>
        </w:r>
      </w:hyperlink>
      <w:r w:rsidRPr="00A514C5">
        <w:t xml:space="preserve"> Российской Федер</w:t>
      </w:r>
      <w:r>
        <w:t xml:space="preserve">ации, администрация Красномайского </w:t>
      </w:r>
      <w:r w:rsidRPr="00A514C5">
        <w:t xml:space="preserve"> сельского поселения</w:t>
      </w:r>
    </w:p>
    <w:p w:rsidR="00E6703C" w:rsidRPr="00621EDD" w:rsidRDefault="00E6703C" w:rsidP="00E6703C">
      <w:pPr>
        <w:ind w:firstLine="0"/>
        <w:rPr>
          <w:b/>
        </w:rPr>
      </w:pPr>
      <w:r w:rsidRPr="00A514C5">
        <w:t xml:space="preserve"> </w:t>
      </w:r>
      <w:r>
        <w:t xml:space="preserve">                                                        </w:t>
      </w:r>
      <w:r w:rsidRPr="00621EDD">
        <w:rPr>
          <w:b/>
        </w:rPr>
        <w:t>ПОСТАНОВЛЯЕТ:</w:t>
      </w:r>
    </w:p>
    <w:p w:rsidR="00E6703C" w:rsidRPr="00621EDD" w:rsidRDefault="00E6703C" w:rsidP="00E6703C">
      <w:pPr>
        <w:ind w:firstLine="0"/>
        <w:rPr>
          <w:b/>
        </w:rPr>
      </w:pPr>
    </w:p>
    <w:p w:rsidR="00E6703C" w:rsidRDefault="00E6703C" w:rsidP="00921186">
      <w:pPr>
        <w:pStyle w:val="a4"/>
        <w:numPr>
          <w:ilvl w:val="0"/>
          <w:numId w:val="1"/>
        </w:numPr>
      </w:pPr>
      <w:bookmarkStart w:id="0" w:name="sub_1"/>
      <w:r w:rsidRPr="00A514C5">
        <w:t xml:space="preserve">Утвердить </w:t>
      </w:r>
      <w:r>
        <w:t>прилагаемый Программу комплексного развития системы коммунальной инфраструктуры Красномайского сельского поселения Кочкуровского муниципального района Республики Мордовия на 2018-2028 гг.</w:t>
      </w:r>
      <w:bookmarkEnd w:id="0"/>
      <w:r w:rsidR="00921186">
        <w:t>:</w:t>
      </w:r>
    </w:p>
    <w:p w:rsidR="00921186" w:rsidRDefault="00921186" w:rsidP="00921186">
      <w:pPr>
        <w:pStyle w:val="a4"/>
        <w:ind w:left="1080" w:firstLine="0"/>
      </w:pPr>
      <w:r>
        <w:t>-Программа комплексного развития системы коммунальной инфраструктуры Красномайского сельского поселения Кочкуровского муниципального района Республики Мордовия на 2018-2028 гг (Программный документ, том 1).</w:t>
      </w:r>
    </w:p>
    <w:p w:rsidR="00921186" w:rsidRDefault="00921186" w:rsidP="00921186">
      <w:pPr>
        <w:pStyle w:val="a4"/>
        <w:ind w:left="1080" w:firstLine="0"/>
      </w:pPr>
      <w:r>
        <w:t>- Программа комплексного развития системы коммунальной инфраструктуры Красномайского сельского поселения Кочкуровского муниципального района Республики Мордовия на 2018-2028 гг (Обосновывающие материалы, том 2).</w:t>
      </w:r>
    </w:p>
    <w:p w:rsidR="00DE1448" w:rsidRDefault="00DE1448" w:rsidP="00921186">
      <w:pPr>
        <w:pStyle w:val="a4"/>
        <w:ind w:left="1080" w:firstLine="0"/>
      </w:pPr>
      <w:r>
        <w:t>- Муниципальный заказчик – администрация Красномайского сельского поселения Кочкуровского муниципального района Республики Мордовия.</w:t>
      </w:r>
    </w:p>
    <w:p w:rsidR="00DE1448" w:rsidRDefault="00DE1448" w:rsidP="00921186">
      <w:pPr>
        <w:pStyle w:val="a4"/>
        <w:ind w:left="1080" w:firstLine="0"/>
      </w:pPr>
      <w:r>
        <w:t>- Разработчик программы – Государственное Унитарное Предприятие Республики Мордовия «Мордовкоммунсервис».</w:t>
      </w:r>
    </w:p>
    <w:p w:rsidR="00E6703C" w:rsidRPr="00A514C5" w:rsidRDefault="00E6703C" w:rsidP="00E6703C">
      <w:pPr>
        <w:ind w:left="720" w:firstLine="0"/>
      </w:pPr>
      <w:r>
        <w:t>3.</w:t>
      </w:r>
      <w:r w:rsidRPr="00A514C5">
        <w:t xml:space="preserve">Настоящее постановление вступает в силу со дня его </w:t>
      </w:r>
      <w:r>
        <w:t xml:space="preserve">подписания и подлежит официальному </w:t>
      </w:r>
      <w:r w:rsidR="00921186">
        <w:t>опубликованию</w:t>
      </w:r>
      <w:r w:rsidRPr="00A514C5">
        <w:t>.</w:t>
      </w:r>
    </w:p>
    <w:p w:rsidR="00E6703C" w:rsidRDefault="00E6703C" w:rsidP="00E6703C">
      <w:pPr>
        <w:widowControl/>
        <w:rPr>
          <w:rFonts w:cs="Times New Roman"/>
        </w:rPr>
      </w:pPr>
    </w:p>
    <w:p w:rsidR="00E6703C" w:rsidRDefault="00E6703C" w:rsidP="00E6703C">
      <w:pPr>
        <w:widowControl/>
        <w:rPr>
          <w:rFonts w:cs="Times New Roman"/>
        </w:rPr>
      </w:pPr>
    </w:p>
    <w:p w:rsidR="00E6703C" w:rsidRPr="00A514C5" w:rsidRDefault="00E6703C" w:rsidP="00E6703C">
      <w:pPr>
        <w:widowControl/>
        <w:jc w:val="right"/>
      </w:pPr>
      <w:r w:rsidRPr="00A514C5">
        <w:t>Г</w:t>
      </w:r>
      <w:r>
        <w:t xml:space="preserve">лава Красномайского </w:t>
      </w:r>
    </w:p>
    <w:p w:rsidR="00E6703C" w:rsidRPr="00A514C5" w:rsidRDefault="00E6703C" w:rsidP="00E6703C">
      <w:pPr>
        <w:widowControl/>
        <w:jc w:val="right"/>
      </w:pPr>
      <w:r>
        <w:t xml:space="preserve">                                              </w:t>
      </w:r>
      <w:r w:rsidRPr="00A514C5">
        <w:t xml:space="preserve">сельского поселения                                          </w:t>
      </w:r>
    </w:p>
    <w:p w:rsidR="00E6703C" w:rsidRPr="00A514C5" w:rsidRDefault="00E6703C" w:rsidP="00E6703C">
      <w:pPr>
        <w:widowControl/>
        <w:jc w:val="right"/>
      </w:pPr>
      <w:r>
        <w:t>Н.В. Начаркина</w:t>
      </w:r>
    </w:p>
    <w:p w:rsidR="00E6703C" w:rsidRDefault="00E6703C" w:rsidP="00E6703C">
      <w:pPr>
        <w:widowControl/>
        <w:rPr>
          <w:rFonts w:ascii="Times New Roman" w:hAnsi="Times New Roman" w:cs="Times New Roman"/>
          <w:sz w:val="28"/>
          <w:szCs w:val="28"/>
        </w:rPr>
      </w:pPr>
    </w:p>
    <w:p w:rsidR="008A60B7" w:rsidRDefault="008A60B7"/>
    <w:sectPr w:rsidR="008A60B7" w:rsidSect="008A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0252"/>
    <w:multiLevelType w:val="hybridMultilevel"/>
    <w:tmpl w:val="E8361BDA"/>
    <w:lvl w:ilvl="0" w:tplc="6B90D7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703C"/>
    <w:rsid w:val="001F1542"/>
    <w:rsid w:val="004012B7"/>
    <w:rsid w:val="007F3911"/>
    <w:rsid w:val="008612C5"/>
    <w:rsid w:val="008A60B7"/>
    <w:rsid w:val="00921186"/>
    <w:rsid w:val="009B08AE"/>
    <w:rsid w:val="00BA3278"/>
    <w:rsid w:val="00DE1448"/>
    <w:rsid w:val="00E6703C"/>
    <w:rsid w:val="00F84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03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6703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21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8258.0/" TargetMode="External"/><Relationship Id="rId5" Type="http://schemas.openxmlformats.org/officeDocument/2006/relationships/hyperlink" Target="garantf1://86367.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cp:lastPrinted>2018-02-21T05:27:00Z</cp:lastPrinted>
  <dcterms:created xsi:type="dcterms:W3CDTF">2018-02-20T09:38:00Z</dcterms:created>
  <dcterms:modified xsi:type="dcterms:W3CDTF">2018-04-28T11:54:00Z</dcterms:modified>
</cp:coreProperties>
</file>